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05A0" w:rsidRPr="0094374D" w:rsidRDefault="00F3619B">
      <w:pPr>
        <w:rPr>
          <w:rFonts w:ascii="Times New Roman" w:hAnsi="Times New Roman" w:cs="Times New Roman"/>
          <w:sz w:val="28"/>
          <w:szCs w:val="28"/>
          <w:lang w:val="es-MX"/>
        </w:rPr>
      </w:pPr>
      <w:r>
        <w:rPr>
          <w:rFonts w:ascii="Times New Roman" w:hAnsi="Times New Roman" w:cs="Times New Roman"/>
          <w:sz w:val="28"/>
          <w:szCs w:val="28"/>
          <w:lang w:val="es-MX"/>
        </w:rPr>
        <w:t>La Liga tien</w:t>
      </w:r>
      <w:r w:rsidR="00A57944">
        <w:rPr>
          <w:rFonts w:ascii="Times New Roman" w:hAnsi="Times New Roman" w:cs="Times New Roman"/>
          <w:sz w:val="28"/>
          <w:szCs w:val="28"/>
          <w:lang w:val="es-MX"/>
        </w:rPr>
        <w:t>e su</w:t>
      </w:r>
      <w:r>
        <w:rPr>
          <w:rFonts w:ascii="Times New Roman" w:hAnsi="Times New Roman" w:cs="Times New Roman"/>
          <w:sz w:val="28"/>
          <w:szCs w:val="28"/>
          <w:lang w:val="es-MX"/>
        </w:rPr>
        <w:t xml:space="preserve"> fixture y sistema de disputa </w:t>
      </w:r>
      <w:r>
        <w:rPr>
          <w:rFonts w:ascii="Times New Roman" w:hAnsi="Times New Roman" w:cs="Times New Roman"/>
          <w:sz w:val="28"/>
          <w:szCs w:val="28"/>
          <w:lang w:val="es-MX"/>
        </w:rPr>
        <w:br/>
      </w:r>
      <w:r>
        <w:rPr>
          <w:rFonts w:ascii="Times New Roman" w:hAnsi="Times New Roman" w:cs="Times New Roman"/>
          <w:sz w:val="28"/>
          <w:szCs w:val="28"/>
          <w:lang w:val="es-MX"/>
        </w:rPr>
        <w:br/>
      </w:r>
      <w:r w:rsidRPr="00F3619B">
        <w:rPr>
          <w:rFonts w:ascii="Times New Roman" w:hAnsi="Times New Roman" w:cs="Times New Roman"/>
          <w:sz w:val="28"/>
          <w:szCs w:val="28"/>
          <w:lang w:val="es-MX"/>
        </w:rPr>
        <w:t>■</w:t>
      </w:r>
      <w:r w:rsidR="00A57944">
        <w:rPr>
          <w:rFonts w:ascii="Times New Roman" w:hAnsi="Times New Roman" w:cs="Times New Roman"/>
          <w:sz w:val="28"/>
          <w:szCs w:val="28"/>
          <w:lang w:val="es-MX"/>
        </w:rPr>
        <w:t xml:space="preserve"> Se conoció como se jugará desde el 11 de marzo la Primera y Segunda. Habrá ascensos y descensos a mitad de año y al final del 2023. La Reserva irá en paralelo a las categorías superiores. </w:t>
      </w:r>
      <w:r>
        <w:rPr>
          <w:rFonts w:ascii="Times New Roman" w:hAnsi="Times New Roman" w:cs="Times New Roman"/>
          <w:sz w:val="28"/>
          <w:szCs w:val="28"/>
          <w:lang w:val="es-MX"/>
        </w:rPr>
        <w:br/>
      </w:r>
      <w:r>
        <w:rPr>
          <w:rFonts w:ascii="Times New Roman" w:hAnsi="Times New Roman" w:cs="Times New Roman"/>
          <w:sz w:val="28"/>
          <w:szCs w:val="28"/>
          <w:lang w:val="es-MX"/>
        </w:rPr>
        <w:br/>
      </w:r>
      <w:r w:rsidR="0094374D">
        <w:rPr>
          <w:rFonts w:ascii="Times New Roman" w:hAnsi="Times New Roman" w:cs="Times New Roman"/>
          <w:sz w:val="28"/>
          <w:szCs w:val="28"/>
          <w:lang w:val="es-MX"/>
        </w:rPr>
        <w:t>De la reunión celebrada en la sede de Héroes de Malvinas y 64 no sólo se conoció el fixture y la forma de disputa de los torneos de Primera y Segunda para la Liga Mercedina de Fútbol. Se fueron tratando otros puntos que tiene que ver con lo que vendrá en la temporada</w:t>
      </w:r>
      <w:r w:rsidR="00467868">
        <w:rPr>
          <w:rFonts w:ascii="Times New Roman" w:hAnsi="Times New Roman" w:cs="Times New Roman"/>
          <w:sz w:val="28"/>
          <w:szCs w:val="28"/>
          <w:lang w:val="es-MX"/>
        </w:rPr>
        <w:t>, como los aptos médicos que tendrá que presentar cada jugador o jugadora, la idea de la Liga fue que todo</w:t>
      </w:r>
      <w:r w:rsidR="00FF1178">
        <w:rPr>
          <w:rFonts w:ascii="Times New Roman" w:hAnsi="Times New Roman" w:cs="Times New Roman"/>
          <w:sz w:val="28"/>
          <w:szCs w:val="28"/>
          <w:lang w:val="es-MX"/>
        </w:rPr>
        <w:t>s</w:t>
      </w:r>
      <w:r w:rsidR="00467868">
        <w:rPr>
          <w:rFonts w:ascii="Times New Roman" w:hAnsi="Times New Roman" w:cs="Times New Roman"/>
          <w:sz w:val="28"/>
          <w:szCs w:val="28"/>
          <w:lang w:val="es-MX"/>
        </w:rPr>
        <w:t xml:space="preserve"> estén para el inicio de los certámenes mientras que los delegados de los clubes se inclinaron por dar 30 días de puesta en marcha la temporada. </w:t>
      </w:r>
      <w:r w:rsidR="00467868">
        <w:rPr>
          <w:rFonts w:ascii="Times New Roman" w:hAnsi="Times New Roman" w:cs="Times New Roman"/>
          <w:sz w:val="28"/>
          <w:szCs w:val="28"/>
          <w:lang w:val="es-MX"/>
        </w:rPr>
        <w:br/>
      </w:r>
      <w:r w:rsidR="00467868">
        <w:rPr>
          <w:rFonts w:ascii="Times New Roman" w:hAnsi="Times New Roman" w:cs="Times New Roman"/>
          <w:sz w:val="28"/>
          <w:szCs w:val="28"/>
          <w:lang w:val="es-MX"/>
        </w:rPr>
        <w:br/>
        <w:t>Cumplido ese plazo quien no lo presente quedará inhabilitado para ser parte de la competencia.</w:t>
      </w:r>
      <w:r w:rsidR="0094374D">
        <w:rPr>
          <w:rFonts w:ascii="Times New Roman" w:hAnsi="Times New Roman" w:cs="Times New Roman"/>
          <w:sz w:val="28"/>
          <w:szCs w:val="28"/>
          <w:lang w:val="es-MX"/>
        </w:rPr>
        <w:t xml:space="preserve"> </w:t>
      </w:r>
      <w:r w:rsidR="00467868">
        <w:rPr>
          <w:rFonts w:ascii="Times New Roman" w:hAnsi="Times New Roman" w:cs="Times New Roman"/>
          <w:sz w:val="28"/>
          <w:szCs w:val="28"/>
          <w:lang w:val="es-MX"/>
        </w:rPr>
        <w:t xml:space="preserve">Anoche se pudo avanzar en la conformación del Colegio de </w:t>
      </w:r>
      <w:proofErr w:type="spellStart"/>
      <w:r w:rsidR="00467868">
        <w:rPr>
          <w:rFonts w:ascii="Times New Roman" w:hAnsi="Times New Roman" w:cs="Times New Roman"/>
          <w:sz w:val="28"/>
          <w:szCs w:val="28"/>
          <w:lang w:val="es-MX"/>
        </w:rPr>
        <w:t>Arbitros</w:t>
      </w:r>
      <w:proofErr w:type="spellEnd"/>
      <w:r w:rsidR="00467868">
        <w:rPr>
          <w:rFonts w:ascii="Times New Roman" w:hAnsi="Times New Roman" w:cs="Times New Roman"/>
          <w:sz w:val="28"/>
          <w:szCs w:val="28"/>
          <w:lang w:val="es-MX"/>
        </w:rPr>
        <w:t xml:space="preserve"> y de la creación de una Comisión de Estadios, </w:t>
      </w:r>
      <w:r w:rsidR="00FF1178">
        <w:rPr>
          <w:rFonts w:ascii="Times New Roman" w:hAnsi="Times New Roman" w:cs="Times New Roman"/>
          <w:sz w:val="28"/>
          <w:szCs w:val="28"/>
          <w:lang w:val="es-MX"/>
        </w:rPr>
        <w:t>integradas</w:t>
      </w:r>
      <w:r w:rsidR="00467868">
        <w:rPr>
          <w:rFonts w:ascii="Times New Roman" w:hAnsi="Times New Roman" w:cs="Times New Roman"/>
          <w:sz w:val="28"/>
          <w:szCs w:val="28"/>
          <w:lang w:val="es-MX"/>
        </w:rPr>
        <w:t xml:space="preserve"> por los propios clubes. En referencia a la temporada de Primera y Segunda más la Reserva, se mantiene la fecha de 11 de </w:t>
      </w:r>
      <w:proofErr w:type="gramStart"/>
      <w:r w:rsidR="00467868">
        <w:rPr>
          <w:rFonts w:ascii="Times New Roman" w:hAnsi="Times New Roman" w:cs="Times New Roman"/>
          <w:sz w:val="28"/>
          <w:szCs w:val="28"/>
          <w:lang w:val="es-MX"/>
        </w:rPr>
        <w:t>marzo</w:t>
      </w:r>
      <w:proofErr w:type="gramEnd"/>
      <w:r w:rsidR="00467868">
        <w:rPr>
          <w:rFonts w:ascii="Times New Roman" w:hAnsi="Times New Roman" w:cs="Times New Roman"/>
          <w:sz w:val="28"/>
          <w:szCs w:val="28"/>
          <w:lang w:val="es-MX"/>
        </w:rPr>
        <w:t xml:space="preserve"> aunque para el día 3 del mismo mes todos los afiliados tendrán que presentar sus listas de buena fe, acompañadas de los pases. De no llegarse con la documentación podría cambiarse la fecha, dependerá de los propios clubes.</w:t>
      </w:r>
      <w:r w:rsidR="00467868">
        <w:rPr>
          <w:rFonts w:ascii="Times New Roman" w:hAnsi="Times New Roman" w:cs="Times New Roman"/>
          <w:sz w:val="28"/>
          <w:szCs w:val="28"/>
          <w:lang w:val="es-MX"/>
        </w:rPr>
        <w:br/>
      </w:r>
      <w:r w:rsidR="00467868">
        <w:rPr>
          <w:rFonts w:ascii="Times New Roman" w:hAnsi="Times New Roman" w:cs="Times New Roman"/>
          <w:sz w:val="28"/>
          <w:szCs w:val="28"/>
          <w:lang w:val="es-MX"/>
        </w:rPr>
        <w:br/>
        <w:t>Este 2023 la Liga Mercedina tendrá un Apertura y un Clausura en ambas categorías más Reserva, que tendrá mismo fixture. En Primera será</w:t>
      </w:r>
      <w:r w:rsidR="00BC7989">
        <w:rPr>
          <w:rFonts w:ascii="Times New Roman" w:hAnsi="Times New Roman" w:cs="Times New Roman"/>
          <w:sz w:val="28"/>
          <w:szCs w:val="28"/>
          <w:lang w:val="es-MX"/>
        </w:rPr>
        <w:t>n partidos de ida, finalizada la fase regular primero y segundo esperan para iniciar el reducido del cuarto al sexto lugar, con ida y vuelta para acoplarse primero y segundo en semifinales hasta llegar a una final donde estará el primer campeón del año. En referencia al descenso, el último de la fase regular perderá la categoría, los que finalicen 11, 12 y 13 serán parte de una liguilla, ida y vuelta, donde el último descenderá.</w:t>
      </w:r>
      <w:r w:rsidR="00BC7989">
        <w:rPr>
          <w:rFonts w:ascii="Times New Roman" w:hAnsi="Times New Roman" w:cs="Times New Roman"/>
          <w:sz w:val="28"/>
          <w:szCs w:val="28"/>
          <w:lang w:val="es-MX"/>
        </w:rPr>
        <w:br/>
      </w:r>
      <w:r w:rsidR="00BC7989">
        <w:rPr>
          <w:rFonts w:ascii="Times New Roman" w:hAnsi="Times New Roman" w:cs="Times New Roman"/>
          <w:sz w:val="28"/>
          <w:szCs w:val="28"/>
          <w:lang w:val="es-MX"/>
        </w:rPr>
        <w:br/>
        <w:t xml:space="preserve">Además, como sucediera en el 2022, habrá cruces entre los que terminen del séptimo al décimo, ida y vuelta para acoplarse los que queden afuera de la lucha por el título. A partir de este certamen se vendrá el Clausura con mismo </w:t>
      </w:r>
      <w:proofErr w:type="gramStart"/>
      <w:r w:rsidR="00BC7989">
        <w:rPr>
          <w:rFonts w:ascii="Times New Roman" w:hAnsi="Times New Roman" w:cs="Times New Roman"/>
          <w:sz w:val="28"/>
          <w:szCs w:val="28"/>
          <w:lang w:val="es-MX"/>
        </w:rPr>
        <w:t>fixture</w:t>
      </w:r>
      <w:proofErr w:type="gramEnd"/>
      <w:r w:rsidR="00BC7989">
        <w:rPr>
          <w:rFonts w:ascii="Times New Roman" w:hAnsi="Times New Roman" w:cs="Times New Roman"/>
          <w:sz w:val="28"/>
          <w:szCs w:val="28"/>
          <w:lang w:val="es-MX"/>
        </w:rPr>
        <w:t xml:space="preserve"> aunque con la variante que habrá dos ascenso</w:t>
      </w:r>
      <w:r w:rsidR="00FF1178">
        <w:rPr>
          <w:rFonts w:ascii="Times New Roman" w:hAnsi="Times New Roman" w:cs="Times New Roman"/>
          <w:sz w:val="28"/>
          <w:szCs w:val="28"/>
          <w:lang w:val="es-MX"/>
        </w:rPr>
        <w:t>s</w:t>
      </w:r>
      <w:r w:rsidR="00BC7989">
        <w:rPr>
          <w:rFonts w:ascii="Times New Roman" w:hAnsi="Times New Roman" w:cs="Times New Roman"/>
          <w:sz w:val="28"/>
          <w:szCs w:val="28"/>
          <w:lang w:val="es-MX"/>
        </w:rPr>
        <w:t xml:space="preserve"> y dos descensos. En cuanto a plazas para el Regional Federal Amateur y el Federación Norte, estas </w:t>
      </w:r>
      <w:r w:rsidR="00BC7989">
        <w:rPr>
          <w:rFonts w:ascii="Times New Roman" w:hAnsi="Times New Roman" w:cs="Times New Roman"/>
          <w:sz w:val="28"/>
          <w:szCs w:val="28"/>
          <w:lang w:val="es-MX"/>
        </w:rPr>
        <w:lastRenderedPageBreak/>
        <w:t>dependerán de la homologación del certamen, para ello cada participante afiliado tendrá que cumplir con los requisitos que solicita el Consejo Federal</w:t>
      </w:r>
      <w:r w:rsidR="00BC7989">
        <w:rPr>
          <w:rFonts w:ascii="Times New Roman" w:hAnsi="Times New Roman" w:cs="Times New Roman"/>
          <w:sz w:val="28"/>
          <w:szCs w:val="28"/>
          <w:lang w:val="es-MX"/>
        </w:rPr>
        <w:br/>
      </w:r>
      <w:r>
        <w:rPr>
          <w:rFonts w:ascii="Times New Roman" w:hAnsi="Times New Roman" w:cs="Times New Roman"/>
          <w:sz w:val="28"/>
          <w:szCs w:val="28"/>
          <w:lang w:val="es-MX"/>
        </w:rPr>
        <w:br/>
        <w:t>Para el torneo de Segunda, a diferencia de Primera habrá encuentros de ida y vuelta en la fase regular, el primero ascenderá y de entre segundo y tercero habrá un ida y vuelta por la segunda plaza. De idén</w:t>
      </w:r>
      <w:r w:rsidR="00FF1178">
        <w:rPr>
          <w:rFonts w:ascii="Times New Roman" w:hAnsi="Times New Roman" w:cs="Times New Roman"/>
          <w:sz w:val="28"/>
          <w:szCs w:val="28"/>
          <w:lang w:val="es-MX"/>
        </w:rPr>
        <w:t>tica manera será el Clausura, teniendo la</w:t>
      </w:r>
      <w:r>
        <w:rPr>
          <w:rFonts w:ascii="Times New Roman" w:hAnsi="Times New Roman" w:cs="Times New Roman"/>
          <w:sz w:val="28"/>
          <w:szCs w:val="28"/>
          <w:lang w:val="es-MX"/>
        </w:rPr>
        <w:t xml:space="preserve"> renovación con los que lleguen de Primera. La temporada está a la vuelta de la esquina, se garantizan una buena cantidad de partidos y para llegar de la mejor manera posible ya se juegan amistosos, se dan incorporaciones en medio de lo que será un año repleto de fútbol.</w:t>
      </w:r>
      <w:r w:rsidR="00FF1178">
        <w:rPr>
          <w:rFonts w:ascii="Times New Roman" w:hAnsi="Times New Roman" w:cs="Times New Roman"/>
          <w:sz w:val="28"/>
          <w:szCs w:val="28"/>
          <w:lang w:val="es-MX"/>
        </w:rPr>
        <w:br/>
      </w:r>
      <w:r w:rsidR="00FF1178">
        <w:rPr>
          <w:rFonts w:ascii="Times New Roman" w:hAnsi="Times New Roman" w:cs="Times New Roman"/>
          <w:sz w:val="28"/>
          <w:szCs w:val="28"/>
          <w:lang w:val="es-MX"/>
        </w:rPr>
        <w:br/>
        <w:t>Mientras tanto, esta noche de jueves, en sede de la Liga Mercedina habrá una nueva reunión para darle forman a lo que será el fútbol femenino en Primera división y sus categorías que compondrán la divisiones</w:t>
      </w:r>
      <w:r>
        <w:rPr>
          <w:rFonts w:ascii="Times New Roman" w:hAnsi="Times New Roman" w:cs="Times New Roman"/>
          <w:sz w:val="28"/>
          <w:szCs w:val="28"/>
          <w:lang w:val="es-MX"/>
        </w:rPr>
        <w:t xml:space="preserve"> </w:t>
      </w:r>
      <w:r w:rsidR="00FF1178">
        <w:rPr>
          <w:rFonts w:ascii="Times New Roman" w:hAnsi="Times New Roman" w:cs="Times New Roman"/>
          <w:sz w:val="28"/>
          <w:szCs w:val="28"/>
          <w:lang w:val="es-MX"/>
        </w:rPr>
        <w:t>inferiores, estás volverán a estar organizadas por la Liga. En cuanto al Infanto-Juvenil masculino queda por conocerse su fixture.</w:t>
      </w:r>
      <w:r>
        <w:rPr>
          <w:rFonts w:ascii="Times New Roman" w:hAnsi="Times New Roman" w:cs="Times New Roman"/>
          <w:sz w:val="28"/>
          <w:szCs w:val="28"/>
          <w:lang w:val="es-MX"/>
        </w:rPr>
        <w:t xml:space="preserve">  </w:t>
      </w:r>
      <w:r>
        <w:rPr>
          <w:rFonts w:ascii="Times New Roman" w:hAnsi="Times New Roman" w:cs="Times New Roman"/>
          <w:sz w:val="28"/>
          <w:szCs w:val="28"/>
          <w:lang w:val="es-MX"/>
        </w:rPr>
        <w:br/>
      </w:r>
      <w:r>
        <w:rPr>
          <w:rFonts w:ascii="Times New Roman" w:hAnsi="Times New Roman" w:cs="Times New Roman"/>
          <w:sz w:val="28"/>
          <w:szCs w:val="28"/>
          <w:lang w:val="es-MX"/>
        </w:rPr>
        <w:br/>
      </w:r>
      <w:r w:rsidRPr="00F3619B">
        <w:rPr>
          <w:rFonts w:ascii="Times New Roman" w:hAnsi="Times New Roman" w:cs="Times New Roman"/>
          <w:b/>
          <w:sz w:val="28"/>
          <w:szCs w:val="28"/>
          <w:lang w:val="es-MX"/>
        </w:rPr>
        <w:t>Primera fecha</w:t>
      </w:r>
      <w:r w:rsidR="00BC7989">
        <w:rPr>
          <w:rFonts w:ascii="Times New Roman" w:hAnsi="Times New Roman" w:cs="Times New Roman"/>
          <w:sz w:val="28"/>
          <w:szCs w:val="28"/>
          <w:lang w:val="es-MX"/>
        </w:rPr>
        <w:br/>
      </w:r>
      <w:r w:rsidR="00BC7989" w:rsidRPr="00F3619B">
        <w:rPr>
          <w:rFonts w:ascii="Times New Roman" w:hAnsi="Times New Roman" w:cs="Times New Roman"/>
          <w:b/>
          <w:sz w:val="28"/>
          <w:szCs w:val="28"/>
          <w:lang w:val="es-MX"/>
        </w:rPr>
        <w:t>Primera División</w:t>
      </w:r>
      <w:r w:rsidR="00BC7989">
        <w:rPr>
          <w:rFonts w:ascii="Times New Roman" w:hAnsi="Times New Roman" w:cs="Times New Roman"/>
          <w:sz w:val="28"/>
          <w:szCs w:val="28"/>
          <w:lang w:val="es-MX"/>
        </w:rPr>
        <w:br/>
      </w:r>
      <w:r>
        <w:rPr>
          <w:rFonts w:ascii="Times New Roman" w:hAnsi="Times New Roman" w:cs="Times New Roman"/>
          <w:sz w:val="28"/>
          <w:szCs w:val="28"/>
          <w:lang w:val="es-MX"/>
        </w:rPr>
        <w:t>Juventud vs. El Timón.</w:t>
      </w:r>
      <w:r>
        <w:rPr>
          <w:rFonts w:ascii="Times New Roman" w:hAnsi="Times New Roman" w:cs="Times New Roman"/>
          <w:sz w:val="28"/>
          <w:szCs w:val="28"/>
          <w:lang w:val="es-MX"/>
        </w:rPr>
        <w:br/>
        <w:t>Pabellón vs. Colón.</w:t>
      </w:r>
      <w:r>
        <w:rPr>
          <w:rFonts w:ascii="Times New Roman" w:hAnsi="Times New Roman" w:cs="Times New Roman"/>
          <w:sz w:val="28"/>
          <w:szCs w:val="28"/>
          <w:lang w:val="es-MX"/>
        </w:rPr>
        <w:br/>
        <w:t>Vélez vs. Estudiantes.</w:t>
      </w:r>
      <w:r>
        <w:rPr>
          <w:rFonts w:ascii="Times New Roman" w:hAnsi="Times New Roman" w:cs="Times New Roman"/>
          <w:sz w:val="28"/>
          <w:szCs w:val="28"/>
          <w:lang w:val="es-MX"/>
        </w:rPr>
        <w:br/>
        <w:t>Ateneo vs. Trocha.</w:t>
      </w:r>
      <w:r>
        <w:rPr>
          <w:rFonts w:ascii="Times New Roman" w:hAnsi="Times New Roman" w:cs="Times New Roman"/>
          <w:sz w:val="28"/>
          <w:szCs w:val="28"/>
          <w:lang w:val="es-MX"/>
        </w:rPr>
        <w:br/>
        <w:t>Club Mercedes vs. La Tijera.</w:t>
      </w:r>
      <w:r>
        <w:rPr>
          <w:rFonts w:ascii="Times New Roman" w:hAnsi="Times New Roman" w:cs="Times New Roman"/>
          <w:sz w:val="28"/>
          <w:szCs w:val="28"/>
          <w:lang w:val="es-MX"/>
        </w:rPr>
        <w:br/>
        <w:t>El Frontón vs. Los Carteros.</w:t>
      </w:r>
      <w:r>
        <w:rPr>
          <w:rFonts w:ascii="Times New Roman" w:hAnsi="Times New Roman" w:cs="Times New Roman"/>
          <w:sz w:val="28"/>
          <w:szCs w:val="28"/>
          <w:lang w:val="es-MX"/>
        </w:rPr>
        <w:br/>
        <w:t>AMEFIP San Martín vs. Quilmes.</w:t>
      </w:r>
      <w:r>
        <w:rPr>
          <w:rFonts w:ascii="Times New Roman" w:hAnsi="Times New Roman" w:cs="Times New Roman"/>
          <w:sz w:val="28"/>
          <w:szCs w:val="28"/>
          <w:lang w:val="es-MX"/>
        </w:rPr>
        <w:br/>
      </w:r>
      <w:r w:rsidR="00BC7989">
        <w:rPr>
          <w:rFonts w:ascii="Times New Roman" w:hAnsi="Times New Roman" w:cs="Times New Roman"/>
          <w:sz w:val="28"/>
          <w:szCs w:val="28"/>
          <w:lang w:val="es-MX"/>
        </w:rPr>
        <w:br/>
      </w:r>
      <w:r w:rsidR="00BC7989">
        <w:rPr>
          <w:rFonts w:ascii="Times New Roman" w:hAnsi="Times New Roman" w:cs="Times New Roman"/>
          <w:sz w:val="28"/>
          <w:szCs w:val="28"/>
          <w:lang w:val="es-MX"/>
        </w:rPr>
        <w:br/>
      </w:r>
      <w:r w:rsidR="00BC7989" w:rsidRPr="00F3619B">
        <w:rPr>
          <w:rFonts w:ascii="Times New Roman" w:hAnsi="Times New Roman" w:cs="Times New Roman"/>
          <w:b/>
          <w:sz w:val="28"/>
          <w:szCs w:val="28"/>
          <w:lang w:val="es-MX"/>
        </w:rPr>
        <w:t>Segunda</w:t>
      </w:r>
      <w:r w:rsidR="00FF1178">
        <w:rPr>
          <w:rFonts w:ascii="Times New Roman" w:hAnsi="Times New Roman" w:cs="Times New Roman"/>
          <w:b/>
          <w:sz w:val="28"/>
          <w:szCs w:val="28"/>
          <w:lang w:val="es-MX"/>
        </w:rPr>
        <w:t xml:space="preserve"> División</w:t>
      </w:r>
      <w:bookmarkStart w:id="0" w:name="_GoBack"/>
      <w:bookmarkEnd w:id="0"/>
      <w:r w:rsidR="00BC7989">
        <w:rPr>
          <w:rFonts w:ascii="Times New Roman" w:hAnsi="Times New Roman" w:cs="Times New Roman"/>
          <w:sz w:val="28"/>
          <w:szCs w:val="28"/>
          <w:lang w:val="es-MX"/>
        </w:rPr>
        <w:br/>
        <w:t>Unión vs. Gowland.</w:t>
      </w:r>
      <w:r w:rsidR="00BC7989">
        <w:rPr>
          <w:rFonts w:ascii="Times New Roman" w:hAnsi="Times New Roman" w:cs="Times New Roman"/>
          <w:sz w:val="28"/>
          <w:szCs w:val="28"/>
          <w:lang w:val="es-MX"/>
        </w:rPr>
        <w:br/>
        <w:t>Defensores vs. Palometas.</w:t>
      </w:r>
      <w:r w:rsidR="00BC7989">
        <w:rPr>
          <w:rFonts w:ascii="Times New Roman" w:hAnsi="Times New Roman" w:cs="Times New Roman"/>
          <w:sz w:val="28"/>
          <w:szCs w:val="28"/>
          <w:lang w:val="es-MX"/>
        </w:rPr>
        <w:br/>
        <w:t>Holanda vs. Atlético General Rodríguez.</w:t>
      </w:r>
      <w:r w:rsidR="00BC7989">
        <w:rPr>
          <w:rFonts w:ascii="Times New Roman" w:hAnsi="Times New Roman" w:cs="Times New Roman"/>
          <w:sz w:val="28"/>
          <w:szCs w:val="28"/>
          <w:lang w:val="es-MX"/>
        </w:rPr>
        <w:br/>
      </w:r>
      <w:r>
        <w:rPr>
          <w:rFonts w:ascii="Times New Roman" w:hAnsi="Times New Roman" w:cs="Times New Roman"/>
          <w:sz w:val="28"/>
          <w:szCs w:val="28"/>
          <w:lang w:val="es-MX"/>
        </w:rPr>
        <w:t>Atlético Marcos Paz vs. Talleres.</w:t>
      </w:r>
      <w:r>
        <w:rPr>
          <w:rFonts w:ascii="Times New Roman" w:hAnsi="Times New Roman" w:cs="Times New Roman"/>
          <w:sz w:val="28"/>
          <w:szCs w:val="28"/>
          <w:lang w:val="es-MX"/>
        </w:rPr>
        <w:br/>
      </w:r>
      <w:r w:rsidRPr="00F3619B">
        <w:rPr>
          <w:rFonts w:ascii="Times New Roman" w:hAnsi="Times New Roman" w:cs="Times New Roman"/>
          <w:b/>
          <w:sz w:val="28"/>
          <w:szCs w:val="28"/>
          <w:lang w:val="es-MX"/>
        </w:rPr>
        <w:t>Libre:</w:t>
      </w:r>
      <w:r>
        <w:rPr>
          <w:rFonts w:ascii="Times New Roman" w:hAnsi="Times New Roman" w:cs="Times New Roman"/>
          <w:sz w:val="28"/>
          <w:szCs w:val="28"/>
          <w:lang w:val="es-MX"/>
        </w:rPr>
        <w:t xml:space="preserve"> All Haz.</w:t>
      </w:r>
      <w:r w:rsidR="00BC7989">
        <w:rPr>
          <w:rFonts w:ascii="Times New Roman" w:hAnsi="Times New Roman" w:cs="Times New Roman"/>
          <w:sz w:val="28"/>
          <w:szCs w:val="28"/>
          <w:lang w:val="es-MX"/>
        </w:rPr>
        <w:t xml:space="preserve"> </w:t>
      </w:r>
      <w:r w:rsidR="00467868">
        <w:rPr>
          <w:rFonts w:ascii="Times New Roman" w:hAnsi="Times New Roman" w:cs="Times New Roman"/>
          <w:sz w:val="28"/>
          <w:szCs w:val="28"/>
          <w:lang w:val="es-MX"/>
        </w:rPr>
        <w:t xml:space="preserve"> </w:t>
      </w:r>
    </w:p>
    <w:sectPr w:rsidR="00F505A0" w:rsidRPr="0094374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9DD"/>
    <w:rsid w:val="00467868"/>
    <w:rsid w:val="007719DD"/>
    <w:rsid w:val="0094374D"/>
    <w:rsid w:val="00A57944"/>
    <w:rsid w:val="00BC7989"/>
    <w:rsid w:val="00DE06F3"/>
    <w:rsid w:val="00F3619B"/>
    <w:rsid w:val="00F505A0"/>
    <w:rsid w:val="00FF1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9C19A"/>
  <w15:chartTrackingRefBased/>
  <w15:docId w15:val="{597B925C-CE1D-49A4-ACBD-77BBC6498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2</Pages>
  <Words>545</Words>
  <Characters>3108</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2023-02-23T18:43:00Z</dcterms:created>
  <dcterms:modified xsi:type="dcterms:W3CDTF">2023-02-23T20:02:00Z</dcterms:modified>
</cp:coreProperties>
</file>